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820F" w14:textId="4106F4A0" w:rsidR="005F131F" w:rsidRPr="0057081B" w:rsidRDefault="00BC556D" w:rsidP="75E6A194">
      <w:pPr>
        <w:jc w:val="center"/>
        <w:rPr>
          <w:b/>
          <w:bCs/>
          <w:sz w:val="28"/>
          <w:szCs w:val="28"/>
        </w:rPr>
      </w:pPr>
      <w:r w:rsidRPr="0057081B">
        <w:rPr>
          <w:b/>
          <w:bCs/>
          <w:sz w:val="28"/>
          <w:szCs w:val="28"/>
        </w:rPr>
        <w:t xml:space="preserve">IDA </w:t>
      </w:r>
      <w:r w:rsidR="7E1862CB" w:rsidRPr="75E6A194">
        <w:rPr>
          <w:b/>
          <w:bCs/>
          <w:sz w:val="28"/>
          <w:szCs w:val="28"/>
        </w:rPr>
        <w:t xml:space="preserve">2026 </w:t>
      </w:r>
      <w:r w:rsidRPr="0057081B">
        <w:rPr>
          <w:b/>
          <w:bCs/>
          <w:sz w:val="28"/>
          <w:szCs w:val="28"/>
        </w:rPr>
        <w:t xml:space="preserve">Q1 </w:t>
      </w:r>
      <w:r w:rsidR="0088457F" w:rsidRPr="0057081B">
        <w:rPr>
          <w:b/>
          <w:bCs/>
          <w:sz w:val="28"/>
          <w:szCs w:val="28"/>
        </w:rPr>
        <w:t>Member</w:t>
      </w:r>
      <w:r w:rsidRPr="0057081B">
        <w:rPr>
          <w:b/>
          <w:bCs/>
          <w:sz w:val="28"/>
          <w:szCs w:val="28"/>
        </w:rPr>
        <w:t xml:space="preserve"> Social Pos</w:t>
      </w:r>
      <w:r w:rsidR="0088457F" w:rsidRPr="0057081B">
        <w:rPr>
          <w:b/>
          <w:bCs/>
          <w:sz w:val="28"/>
          <w:szCs w:val="28"/>
        </w:rPr>
        <w:t>ts</w:t>
      </w:r>
    </w:p>
    <w:p w14:paraId="6C62664F" w14:textId="522F4C9A" w:rsidR="7B7EE0A1" w:rsidRDefault="7B7EE0A1" w:rsidP="75E6A194">
      <w:pPr>
        <w:rPr>
          <w:sz w:val="28"/>
          <w:szCs w:val="28"/>
        </w:rPr>
      </w:pPr>
      <w:r w:rsidRPr="75E6A194">
        <w:rPr>
          <w:sz w:val="28"/>
          <w:szCs w:val="28"/>
        </w:rPr>
        <w:t xml:space="preserve">One of the many benefits of IDA membership is providing resources you can use. Each quarter, we’ll provide </w:t>
      </w:r>
      <w:r w:rsidR="617036A4" w:rsidRPr="75E6A194">
        <w:rPr>
          <w:sz w:val="28"/>
          <w:szCs w:val="28"/>
        </w:rPr>
        <w:t>content</w:t>
      </w:r>
      <w:r w:rsidRPr="75E6A194">
        <w:rPr>
          <w:sz w:val="28"/>
          <w:szCs w:val="28"/>
        </w:rPr>
        <w:t xml:space="preserve"> for your social media channels</w:t>
      </w:r>
      <w:r w:rsidR="33EA8A7B" w:rsidRPr="75E6A194">
        <w:rPr>
          <w:sz w:val="28"/>
          <w:szCs w:val="28"/>
        </w:rPr>
        <w:t xml:space="preserve"> related to safety and scam awareness</w:t>
      </w:r>
      <w:r w:rsidRPr="75E6A194">
        <w:rPr>
          <w:sz w:val="28"/>
          <w:szCs w:val="28"/>
        </w:rPr>
        <w:t xml:space="preserve">. You can grab content </w:t>
      </w:r>
      <w:r w:rsidR="0D92FCA6" w:rsidRPr="75E6A194">
        <w:rPr>
          <w:sz w:val="28"/>
          <w:szCs w:val="28"/>
        </w:rPr>
        <w:t xml:space="preserve">to </w:t>
      </w:r>
      <w:r w:rsidR="26E0F660" w:rsidRPr="75E6A194">
        <w:rPr>
          <w:sz w:val="28"/>
          <w:szCs w:val="28"/>
        </w:rPr>
        <w:t xml:space="preserve">copy and paste </w:t>
      </w:r>
      <w:r w:rsidR="0D92FCA6" w:rsidRPr="75E6A194">
        <w:rPr>
          <w:sz w:val="28"/>
          <w:szCs w:val="28"/>
        </w:rPr>
        <w:t>to your social media posts</w:t>
      </w:r>
      <w:r w:rsidR="48FE2F61" w:rsidRPr="75E6A194">
        <w:rPr>
          <w:sz w:val="28"/>
          <w:szCs w:val="28"/>
        </w:rPr>
        <w:t xml:space="preserve">, </w:t>
      </w:r>
      <w:r w:rsidR="6A4A2400" w:rsidRPr="75E6A194">
        <w:rPr>
          <w:sz w:val="28"/>
          <w:szCs w:val="28"/>
        </w:rPr>
        <w:t xml:space="preserve">get ideas </w:t>
      </w:r>
      <w:r w:rsidR="4E9BA50A" w:rsidRPr="75E6A194">
        <w:rPr>
          <w:sz w:val="28"/>
          <w:szCs w:val="28"/>
        </w:rPr>
        <w:t>or</w:t>
      </w:r>
      <w:r w:rsidR="6A4A2400" w:rsidRPr="75E6A194">
        <w:rPr>
          <w:sz w:val="28"/>
          <w:szCs w:val="28"/>
        </w:rPr>
        <w:t xml:space="preserve"> edit to make it our own. </w:t>
      </w:r>
    </w:p>
    <w:p w14:paraId="0B69A5F5" w14:textId="4C3E2E79" w:rsidR="0088457F" w:rsidRPr="0088457F" w:rsidRDefault="0088457F">
      <w:pPr>
        <w:rPr>
          <w:b/>
          <w:bCs/>
        </w:rPr>
      </w:pPr>
      <w:r w:rsidRPr="0088457F">
        <w:rPr>
          <w:b/>
          <w:bCs/>
        </w:rPr>
        <w:t>Caption One:</w:t>
      </w:r>
    </w:p>
    <w:p w14:paraId="46659F3C" w14:textId="17419FC2" w:rsidR="0088457F" w:rsidRDefault="0088457F" w:rsidP="0088457F">
      <w:pPr>
        <w:rPr>
          <w:rFonts w:ascii="Calibri" w:hAnsi="Calibri" w:cs="Calibri"/>
        </w:rPr>
      </w:pPr>
      <w:r w:rsidRPr="00065D7A">
        <w:rPr>
          <w:rFonts w:ascii="Calibri" w:hAnsi="Calibri" w:cs="Calibri"/>
        </w:rPr>
        <w:t>Know who’s knocking</w:t>
      </w:r>
      <w:r w:rsidR="41D3B854" w:rsidRPr="75E6A194">
        <w:rPr>
          <w:rFonts w:ascii="Calibri" w:hAnsi="Calibri" w:cs="Calibri"/>
        </w:rPr>
        <w:t xml:space="preserve"> on your door</w:t>
      </w:r>
      <w:r w:rsidRPr="75E6A194">
        <w:rPr>
          <w:rFonts w:ascii="Segoe UI Emoji" w:hAnsi="Segoe UI Emoji" w:cs="Segoe UI Emoji"/>
        </w:rPr>
        <w:t>.</w:t>
      </w:r>
      <w:r>
        <w:rPr>
          <w:rFonts w:ascii="Calibri" w:hAnsi="Calibri" w:cs="Calibri"/>
        </w:rPr>
        <w:t xml:space="preserve"> Garage door s</w:t>
      </w:r>
      <w:r w:rsidRPr="00065D7A">
        <w:rPr>
          <w:rFonts w:ascii="Calibri" w:hAnsi="Calibri" w:cs="Calibri"/>
        </w:rPr>
        <w:t>cammers can’t prove who they are</w:t>
      </w:r>
      <w:r>
        <w:rPr>
          <w:rFonts w:ascii="Calibri" w:hAnsi="Calibri" w:cs="Calibri"/>
        </w:rPr>
        <w:t xml:space="preserve">, </w:t>
      </w:r>
      <w:r w:rsidRPr="375C7ADF">
        <w:rPr>
          <w:rFonts w:ascii="Calibri" w:hAnsi="Calibri" w:cs="Calibri"/>
        </w:rPr>
        <w:t xml:space="preserve">but </w:t>
      </w:r>
      <w:r w:rsidRPr="00065D7A">
        <w:rPr>
          <w:rFonts w:ascii="Calibri" w:hAnsi="Calibri" w:cs="Calibri"/>
        </w:rPr>
        <w:t>real pros can. Before your appointment, confirm who’s coming, and when they arrive, look for branded gear + a legit business card.</w:t>
      </w:r>
    </w:p>
    <w:p w14:paraId="150D27C0" w14:textId="260FE3C9" w:rsidR="0088457F" w:rsidRPr="0088457F" w:rsidRDefault="0088457F">
      <w:pPr>
        <w:rPr>
          <w:b/>
          <w:bCs/>
        </w:rPr>
      </w:pPr>
      <w:r w:rsidRPr="0088457F">
        <w:rPr>
          <w:b/>
          <w:bCs/>
        </w:rPr>
        <w:t>Caption Two:</w:t>
      </w:r>
    </w:p>
    <w:p w14:paraId="3F8457B1" w14:textId="77777777" w:rsidR="0088457F" w:rsidRDefault="0088457F" w:rsidP="0088457F">
      <w:pPr>
        <w:rPr>
          <w:rFonts w:ascii="Calibri" w:hAnsi="Calibri" w:cs="Calibri"/>
        </w:rPr>
      </w:pPr>
      <w:r w:rsidRPr="00B91BE5">
        <w:rPr>
          <w:rFonts w:ascii="Calibri" w:hAnsi="Calibri" w:cs="Calibri"/>
        </w:rPr>
        <w:t>If the quote seems too good to be true… it probably is. Scammers use low prices to get in the door, then raise costs once work begins. Compare estimates</w:t>
      </w:r>
      <w:r>
        <w:rPr>
          <w:rFonts w:ascii="Calibri" w:hAnsi="Calibri" w:cs="Calibri"/>
        </w:rPr>
        <w:t xml:space="preserve"> and </w:t>
      </w:r>
      <w:r w:rsidRPr="00B91BE5">
        <w:rPr>
          <w:rFonts w:ascii="Calibri" w:hAnsi="Calibri" w:cs="Calibri"/>
        </w:rPr>
        <w:t>ask questions</w:t>
      </w:r>
      <w:r>
        <w:rPr>
          <w:rFonts w:ascii="Calibri" w:hAnsi="Calibri" w:cs="Calibri"/>
        </w:rPr>
        <w:t xml:space="preserve">. </w:t>
      </w:r>
      <w:r w:rsidRPr="00B91BE5">
        <w:rPr>
          <w:rFonts w:ascii="Calibri" w:hAnsi="Calibri" w:cs="Calibri"/>
        </w:rPr>
        <w:t xml:space="preserve"> </w:t>
      </w:r>
    </w:p>
    <w:p w14:paraId="774C6CF7" w14:textId="16607BB9" w:rsidR="0088457F" w:rsidRPr="0088457F" w:rsidRDefault="0088457F">
      <w:pPr>
        <w:rPr>
          <w:b/>
          <w:bCs/>
        </w:rPr>
      </w:pPr>
      <w:r w:rsidRPr="0088457F">
        <w:rPr>
          <w:b/>
          <w:bCs/>
        </w:rPr>
        <w:t>Caption Three:</w:t>
      </w:r>
    </w:p>
    <w:p w14:paraId="522E6762" w14:textId="1BDE6784" w:rsidR="0088457F" w:rsidRDefault="0088457F" w:rsidP="0088457F">
      <w:pPr>
        <w:rPr>
          <w:rFonts w:ascii="Calibri" w:eastAsia="Roboto" w:hAnsi="Calibri" w:cs="Calibri"/>
        </w:rPr>
      </w:pPr>
      <w:r w:rsidRPr="000106AA">
        <w:rPr>
          <w:rFonts w:ascii="Calibri" w:eastAsia="Roboto" w:hAnsi="Calibri" w:cs="Calibri"/>
        </w:rPr>
        <w:t>Scammers are getting creative,</w:t>
      </w:r>
      <w:r>
        <w:rPr>
          <w:rFonts w:ascii="Calibri" w:eastAsia="Roboto" w:hAnsi="Calibri" w:cs="Calibri"/>
        </w:rPr>
        <w:t xml:space="preserve"> </w:t>
      </w:r>
      <w:r w:rsidRPr="000106AA">
        <w:rPr>
          <w:rFonts w:ascii="Calibri" w:eastAsia="Roboto" w:hAnsi="Calibri" w:cs="Calibri"/>
        </w:rPr>
        <w:t xml:space="preserve">but you can stay ahead. Choose </w:t>
      </w:r>
      <w:proofErr w:type="gramStart"/>
      <w:r>
        <w:rPr>
          <w:rFonts w:ascii="Calibri" w:eastAsia="Roboto" w:hAnsi="Calibri" w:cs="Calibri"/>
        </w:rPr>
        <w:t xml:space="preserve">a </w:t>
      </w:r>
      <w:r w:rsidRPr="000106AA">
        <w:rPr>
          <w:rFonts w:ascii="Calibri" w:eastAsia="Roboto" w:hAnsi="Calibri" w:cs="Calibri"/>
        </w:rPr>
        <w:t>certified</w:t>
      </w:r>
      <w:proofErr w:type="gramEnd"/>
      <w:r w:rsidRPr="000106AA">
        <w:rPr>
          <w:rFonts w:ascii="Calibri" w:eastAsia="Roboto" w:hAnsi="Calibri" w:cs="Calibri"/>
        </w:rPr>
        <w:t xml:space="preserve">, accredited </w:t>
      </w:r>
      <w:r w:rsidRPr="75E6A194">
        <w:rPr>
          <w:rFonts w:ascii="Calibri" w:eastAsia="Roboto" w:hAnsi="Calibri" w:cs="Calibri"/>
        </w:rPr>
        <w:t>professional</w:t>
      </w:r>
      <w:r w:rsidR="53F4D65F" w:rsidRPr="75E6A194">
        <w:rPr>
          <w:rFonts w:ascii="Calibri" w:eastAsia="Roboto" w:hAnsi="Calibri" w:cs="Calibri"/>
        </w:rPr>
        <w:t>s</w:t>
      </w:r>
      <w:r>
        <w:rPr>
          <w:rFonts w:ascii="Calibri" w:eastAsia="Roboto" w:hAnsi="Calibri" w:cs="Calibri"/>
        </w:rPr>
        <w:t xml:space="preserve"> from (Insert Member Company) to ensure the work is done right the first time. </w:t>
      </w:r>
    </w:p>
    <w:p w14:paraId="0CB83FDE" w14:textId="421D0549" w:rsidR="0088457F" w:rsidRPr="0088457F" w:rsidRDefault="0088457F">
      <w:pPr>
        <w:rPr>
          <w:b/>
          <w:bCs/>
        </w:rPr>
      </w:pPr>
      <w:r w:rsidRPr="0088457F">
        <w:rPr>
          <w:b/>
          <w:bCs/>
        </w:rPr>
        <w:t>Caption Four:</w:t>
      </w:r>
    </w:p>
    <w:p w14:paraId="6F49BDCC" w14:textId="795E64BD" w:rsidR="0088457F" w:rsidRDefault="0088457F" w:rsidP="0088457F">
      <w:pPr>
        <w:rPr>
          <w:rFonts w:ascii="Calibri" w:eastAsia="Roboto" w:hAnsi="Calibri" w:cs="Calibri"/>
        </w:rPr>
      </w:pPr>
      <w:r>
        <w:rPr>
          <w:rFonts w:ascii="Calibri" w:eastAsia="Roboto" w:hAnsi="Calibri" w:cs="Calibri"/>
        </w:rPr>
        <w:t>I</w:t>
      </w:r>
      <w:r w:rsidRPr="008C4FDD">
        <w:rPr>
          <w:rFonts w:ascii="Calibri" w:eastAsia="Roboto" w:hAnsi="Calibri" w:cs="Calibri"/>
        </w:rPr>
        <w:t xml:space="preserve">f the logo, phone number, and address don’t </w:t>
      </w:r>
      <w:bookmarkStart w:id="0" w:name="_Int_CxWmZIq9"/>
      <w:r w:rsidRPr="008C4FDD">
        <w:rPr>
          <w:rFonts w:ascii="Calibri" w:eastAsia="Roboto" w:hAnsi="Calibri" w:cs="Calibri"/>
        </w:rPr>
        <w:t>match across</w:t>
      </w:r>
      <w:bookmarkEnd w:id="0"/>
      <w:r w:rsidRPr="008C4FDD">
        <w:rPr>
          <w:rFonts w:ascii="Calibri" w:eastAsia="Roboto" w:hAnsi="Calibri" w:cs="Calibri"/>
        </w:rPr>
        <w:t xml:space="preserve"> your searc</w:t>
      </w:r>
      <w:r>
        <w:rPr>
          <w:rFonts w:ascii="Calibri" w:eastAsia="Roboto" w:hAnsi="Calibri" w:cs="Calibri"/>
        </w:rPr>
        <w:t xml:space="preserve">h, </w:t>
      </w:r>
      <w:r w:rsidRPr="008C4FDD">
        <w:rPr>
          <w:rFonts w:ascii="Calibri" w:eastAsia="Roboto" w:hAnsi="Calibri" w:cs="Calibri"/>
        </w:rPr>
        <w:t xml:space="preserve">something’s not right. </w:t>
      </w:r>
      <w:r>
        <w:rPr>
          <w:rFonts w:ascii="Calibri" w:eastAsia="Roboto" w:hAnsi="Calibri" w:cs="Calibri"/>
        </w:rPr>
        <w:t>Certified</w:t>
      </w:r>
      <w:r w:rsidRPr="008C4FDD">
        <w:rPr>
          <w:rFonts w:ascii="Calibri" w:eastAsia="Roboto" w:hAnsi="Calibri" w:cs="Calibri"/>
        </w:rPr>
        <w:t xml:space="preserve"> garage door pros</w:t>
      </w:r>
      <w:r>
        <w:rPr>
          <w:rFonts w:ascii="Calibri" w:eastAsia="Roboto" w:hAnsi="Calibri" w:cs="Calibri"/>
        </w:rPr>
        <w:t xml:space="preserve"> from (Insert Member Company)</w:t>
      </w:r>
      <w:r w:rsidRPr="008C4FDD">
        <w:rPr>
          <w:rFonts w:ascii="Calibri" w:eastAsia="Roboto" w:hAnsi="Calibri" w:cs="Calibri"/>
        </w:rPr>
        <w:t xml:space="preserve"> have clear and consistent </w:t>
      </w:r>
      <w:r w:rsidR="2D1611E1" w:rsidRPr="75E6A194">
        <w:rPr>
          <w:rFonts w:ascii="Calibri" w:eastAsia="Roboto" w:hAnsi="Calibri" w:cs="Calibri"/>
        </w:rPr>
        <w:t>contact</w:t>
      </w:r>
      <w:r w:rsidRPr="008C4FDD">
        <w:rPr>
          <w:rFonts w:ascii="Calibri" w:eastAsia="Roboto" w:hAnsi="Calibri" w:cs="Calibri"/>
        </w:rPr>
        <w:t xml:space="preserve"> everywhere you look.</w:t>
      </w:r>
    </w:p>
    <w:p w14:paraId="0BBC0405" w14:textId="7A7E84FB" w:rsidR="0088457F" w:rsidRPr="0088457F" w:rsidRDefault="0088457F">
      <w:pPr>
        <w:rPr>
          <w:b/>
          <w:bCs/>
        </w:rPr>
      </w:pPr>
      <w:r w:rsidRPr="0088457F">
        <w:rPr>
          <w:b/>
          <w:bCs/>
        </w:rPr>
        <w:t>Caption Five:</w:t>
      </w:r>
    </w:p>
    <w:p w14:paraId="0C57D7F0" w14:textId="77777777" w:rsidR="0088457F" w:rsidRDefault="0088457F" w:rsidP="0088457F">
      <w:pPr>
        <w:rPr>
          <w:rFonts w:ascii="Calibri" w:eastAsia="Roboto" w:hAnsi="Calibri" w:cs="Calibri"/>
        </w:rPr>
      </w:pPr>
      <w:r w:rsidRPr="000106AA">
        <w:rPr>
          <w:rFonts w:ascii="Calibri" w:eastAsia="Roboto" w:hAnsi="Calibri" w:cs="Calibri"/>
        </w:rPr>
        <w:t xml:space="preserve">Avoid </w:t>
      </w:r>
      <w:r>
        <w:rPr>
          <w:rFonts w:ascii="Calibri" w:eastAsia="Roboto" w:hAnsi="Calibri" w:cs="Calibri"/>
        </w:rPr>
        <w:t xml:space="preserve">scams </w:t>
      </w:r>
      <w:r w:rsidRPr="000106AA">
        <w:rPr>
          <w:rFonts w:ascii="Calibri" w:eastAsia="Roboto" w:hAnsi="Calibri" w:cs="Calibri"/>
        </w:rPr>
        <w:t xml:space="preserve">by choosing </w:t>
      </w:r>
      <w:r w:rsidRPr="375C7ADF">
        <w:rPr>
          <w:rFonts w:ascii="Calibri" w:eastAsia="Roboto" w:hAnsi="Calibri" w:cs="Calibri"/>
        </w:rPr>
        <w:t xml:space="preserve">trained </w:t>
      </w:r>
      <w:r w:rsidRPr="000106AA">
        <w:rPr>
          <w:rFonts w:ascii="Calibri" w:eastAsia="Roboto" w:hAnsi="Calibri" w:cs="Calibri"/>
        </w:rPr>
        <w:t xml:space="preserve">installers and </w:t>
      </w:r>
      <w:bookmarkStart w:id="1" w:name="_Int_cNZZnaOB"/>
      <w:r w:rsidRPr="375C7ADF">
        <w:rPr>
          <w:rFonts w:ascii="Calibri" w:eastAsia="Roboto" w:hAnsi="Calibri" w:cs="Calibri"/>
        </w:rPr>
        <w:t>repair</w:t>
      </w:r>
      <w:bookmarkEnd w:id="1"/>
      <w:r w:rsidRPr="375C7ADF">
        <w:rPr>
          <w:rFonts w:ascii="Calibri" w:eastAsia="Roboto" w:hAnsi="Calibri" w:cs="Calibri"/>
        </w:rPr>
        <w:t xml:space="preserve"> people.</w:t>
      </w:r>
      <w:r w:rsidRPr="000106AA">
        <w:rPr>
          <w:rFonts w:ascii="Calibri" w:eastAsia="Roboto" w:hAnsi="Calibri" w:cs="Calibri"/>
        </w:rPr>
        <w:t xml:space="preserve"> Accreditation and certification mean professionalism from the first call to the final install.</w:t>
      </w:r>
    </w:p>
    <w:p w14:paraId="622BA10E" w14:textId="5DCB641F" w:rsidR="0088457F" w:rsidRPr="0088457F" w:rsidRDefault="0088457F" w:rsidP="0088457F">
      <w:pPr>
        <w:rPr>
          <w:rFonts w:ascii="Calibri" w:eastAsia="Roboto" w:hAnsi="Calibri" w:cs="Calibri"/>
          <w:b/>
          <w:bCs/>
        </w:rPr>
      </w:pPr>
      <w:r w:rsidRPr="0088457F">
        <w:rPr>
          <w:rFonts w:ascii="Calibri" w:eastAsia="Roboto" w:hAnsi="Calibri" w:cs="Calibri"/>
          <w:b/>
          <w:bCs/>
        </w:rPr>
        <w:t>Caption Six:</w:t>
      </w:r>
    </w:p>
    <w:p w14:paraId="5CB31CA6" w14:textId="77777777" w:rsidR="0088457F" w:rsidRPr="000106AA" w:rsidRDefault="0088457F" w:rsidP="0088457F">
      <w:pPr>
        <w:rPr>
          <w:rFonts w:ascii="Calibri" w:eastAsia="Roboto" w:hAnsi="Calibri" w:cs="Calibri"/>
        </w:rPr>
      </w:pPr>
      <w:r w:rsidRPr="00D44228">
        <w:rPr>
          <w:rFonts w:ascii="Calibri" w:eastAsia="Roboto" w:hAnsi="Calibri" w:cs="Calibri"/>
        </w:rPr>
        <w:t xml:space="preserve">With scams becoming more common, choosing a trusted garage </w:t>
      </w:r>
      <w:proofErr w:type="gramStart"/>
      <w:r w:rsidRPr="00D44228">
        <w:rPr>
          <w:rFonts w:ascii="Calibri" w:eastAsia="Roboto" w:hAnsi="Calibri" w:cs="Calibri"/>
        </w:rPr>
        <w:t>door pro</w:t>
      </w:r>
      <w:proofErr w:type="gramEnd"/>
      <w:r w:rsidRPr="00D44228">
        <w:rPr>
          <w:rFonts w:ascii="Calibri" w:eastAsia="Roboto" w:hAnsi="Calibri" w:cs="Calibri"/>
        </w:rPr>
        <w:t xml:space="preserve"> matters more than ever. [Member Company] makes it easy to find qualified technicians fast</w:t>
      </w:r>
      <w:r>
        <w:rPr>
          <w:rFonts w:ascii="Calibri" w:eastAsia="Roboto" w:hAnsi="Calibri" w:cs="Calibri"/>
        </w:rPr>
        <w:t xml:space="preserve">, </w:t>
      </w:r>
      <w:r w:rsidRPr="00D44228">
        <w:rPr>
          <w:rFonts w:ascii="Calibri" w:eastAsia="Roboto" w:hAnsi="Calibri" w:cs="Calibri"/>
        </w:rPr>
        <w:t>giving you one less thing to worry about and helping protect your home.</w:t>
      </w:r>
    </w:p>
    <w:p w14:paraId="123721E3" w14:textId="77777777" w:rsidR="0088457F" w:rsidRDefault="0088457F"/>
    <w:sectPr w:rsidR="0088457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9F7E" w14:textId="77777777" w:rsidR="002A5101" w:rsidRDefault="002A5101" w:rsidP="00900F75">
      <w:pPr>
        <w:spacing w:after="0" w:line="240" w:lineRule="auto"/>
      </w:pPr>
      <w:r>
        <w:separator/>
      </w:r>
    </w:p>
  </w:endnote>
  <w:endnote w:type="continuationSeparator" w:id="0">
    <w:p w14:paraId="457121C1" w14:textId="77777777" w:rsidR="002A5101" w:rsidRDefault="002A5101" w:rsidP="0090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2337" w14:textId="77777777" w:rsidR="002A5101" w:rsidRDefault="002A5101" w:rsidP="00900F75">
      <w:pPr>
        <w:spacing w:after="0" w:line="240" w:lineRule="auto"/>
      </w:pPr>
      <w:r>
        <w:separator/>
      </w:r>
    </w:p>
  </w:footnote>
  <w:footnote w:type="continuationSeparator" w:id="0">
    <w:p w14:paraId="46ED5B1A" w14:textId="77777777" w:rsidR="002A5101" w:rsidRDefault="002A5101" w:rsidP="0090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5992" w14:textId="7C163F2D" w:rsidR="00900F75" w:rsidRDefault="00900F75" w:rsidP="00900F75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7C82AE36" wp14:editId="6FC20C85">
          <wp:extent cx="2617945" cy="931653"/>
          <wp:effectExtent l="0" t="0" r="0" b="1905"/>
          <wp:docPr id="248882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882105" name="Picture 248882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549" cy="939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NZZnaOB" int2:invalidationBookmarkName="" int2:hashCode="6KfW8rxBMqD3ZN" int2:id="SonmzaHz">
      <int2:state int2:value="Rejected" int2:type="gram"/>
    </int2:bookmark>
    <int2:bookmark int2:bookmarkName="_Int_CxWmZIq9" int2:invalidationBookmarkName="" int2:hashCode="DclSUbhF6irUy9" int2:id="yPKRj27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84EA"/>
    <w:multiLevelType w:val="hybridMultilevel"/>
    <w:tmpl w:val="505898E0"/>
    <w:lvl w:ilvl="0" w:tplc="6C3C94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16A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20D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CE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22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2E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6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B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8D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C4FBC"/>
    <w:multiLevelType w:val="multilevel"/>
    <w:tmpl w:val="6E86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833561">
    <w:abstractNumId w:val="1"/>
  </w:num>
  <w:num w:numId="2" w16cid:durableId="70983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4D"/>
    <w:rsid w:val="000106AA"/>
    <w:rsid w:val="000115B4"/>
    <w:rsid w:val="00015A4F"/>
    <w:rsid w:val="000245F3"/>
    <w:rsid w:val="00032FB3"/>
    <w:rsid w:val="000525A6"/>
    <w:rsid w:val="000578AD"/>
    <w:rsid w:val="000632A2"/>
    <w:rsid w:val="00064B4D"/>
    <w:rsid w:val="00065D7A"/>
    <w:rsid w:val="00076423"/>
    <w:rsid w:val="00080828"/>
    <w:rsid w:val="00082375"/>
    <w:rsid w:val="00086C1C"/>
    <w:rsid w:val="000910C7"/>
    <w:rsid w:val="00092A34"/>
    <w:rsid w:val="00093254"/>
    <w:rsid w:val="000932C0"/>
    <w:rsid w:val="000A0883"/>
    <w:rsid w:val="000C2015"/>
    <w:rsid w:val="000C2735"/>
    <w:rsid w:val="000C31AD"/>
    <w:rsid w:val="000C57A9"/>
    <w:rsid w:val="000E3287"/>
    <w:rsid w:val="000E5FB8"/>
    <w:rsid w:val="000E7673"/>
    <w:rsid w:val="000F384A"/>
    <w:rsid w:val="000F4F65"/>
    <w:rsid w:val="0010383A"/>
    <w:rsid w:val="00113A48"/>
    <w:rsid w:val="00136A9A"/>
    <w:rsid w:val="00141168"/>
    <w:rsid w:val="00161E5C"/>
    <w:rsid w:val="0016314F"/>
    <w:rsid w:val="001660AC"/>
    <w:rsid w:val="001665A5"/>
    <w:rsid w:val="00177207"/>
    <w:rsid w:val="00182D8B"/>
    <w:rsid w:val="00193462"/>
    <w:rsid w:val="00193E02"/>
    <w:rsid w:val="00194515"/>
    <w:rsid w:val="0019458C"/>
    <w:rsid w:val="00194D04"/>
    <w:rsid w:val="001A00C6"/>
    <w:rsid w:val="001A6D4F"/>
    <w:rsid w:val="001B2B3F"/>
    <w:rsid w:val="001B57F5"/>
    <w:rsid w:val="001B6017"/>
    <w:rsid w:val="001C2F87"/>
    <w:rsid w:val="001C42BB"/>
    <w:rsid w:val="001C5547"/>
    <w:rsid w:val="001C5643"/>
    <w:rsid w:val="001C7501"/>
    <w:rsid w:val="001D01E7"/>
    <w:rsid w:val="001E01DA"/>
    <w:rsid w:val="001F065F"/>
    <w:rsid w:val="001F24DB"/>
    <w:rsid w:val="001F4A45"/>
    <w:rsid w:val="00203C42"/>
    <w:rsid w:val="00211CB5"/>
    <w:rsid w:val="0021394D"/>
    <w:rsid w:val="002145A7"/>
    <w:rsid w:val="00216068"/>
    <w:rsid w:val="0023116E"/>
    <w:rsid w:val="00232DB0"/>
    <w:rsid w:val="00235CD7"/>
    <w:rsid w:val="0024211B"/>
    <w:rsid w:val="00284CAD"/>
    <w:rsid w:val="0028531B"/>
    <w:rsid w:val="00285F47"/>
    <w:rsid w:val="002877C2"/>
    <w:rsid w:val="002A1DB6"/>
    <w:rsid w:val="002A3626"/>
    <w:rsid w:val="002A37FE"/>
    <w:rsid w:val="002A5101"/>
    <w:rsid w:val="002A6072"/>
    <w:rsid w:val="002B6721"/>
    <w:rsid w:val="002C0335"/>
    <w:rsid w:val="002C27C4"/>
    <w:rsid w:val="002E6C38"/>
    <w:rsid w:val="002E7406"/>
    <w:rsid w:val="003037EB"/>
    <w:rsid w:val="00315899"/>
    <w:rsid w:val="003176F9"/>
    <w:rsid w:val="003207C1"/>
    <w:rsid w:val="00324835"/>
    <w:rsid w:val="003327EB"/>
    <w:rsid w:val="00333497"/>
    <w:rsid w:val="003360D7"/>
    <w:rsid w:val="00340431"/>
    <w:rsid w:val="00341831"/>
    <w:rsid w:val="00342FD8"/>
    <w:rsid w:val="00347B79"/>
    <w:rsid w:val="003566ED"/>
    <w:rsid w:val="00357093"/>
    <w:rsid w:val="00370765"/>
    <w:rsid w:val="003822B5"/>
    <w:rsid w:val="00394B67"/>
    <w:rsid w:val="0039717D"/>
    <w:rsid w:val="00397816"/>
    <w:rsid w:val="003A3801"/>
    <w:rsid w:val="003A62E2"/>
    <w:rsid w:val="003B2115"/>
    <w:rsid w:val="003B3E06"/>
    <w:rsid w:val="003B6204"/>
    <w:rsid w:val="003B69B7"/>
    <w:rsid w:val="003D422C"/>
    <w:rsid w:val="003D7CFE"/>
    <w:rsid w:val="004021D1"/>
    <w:rsid w:val="00410707"/>
    <w:rsid w:val="00414548"/>
    <w:rsid w:val="004177E6"/>
    <w:rsid w:val="00425C4F"/>
    <w:rsid w:val="00434A6E"/>
    <w:rsid w:val="004421E8"/>
    <w:rsid w:val="004564AB"/>
    <w:rsid w:val="00466E9E"/>
    <w:rsid w:val="0046739E"/>
    <w:rsid w:val="00467E02"/>
    <w:rsid w:val="00471433"/>
    <w:rsid w:val="004742BF"/>
    <w:rsid w:val="00476388"/>
    <w:rsid w:val="0047748B"/>
    <w:rsid w:val="0047760E"/>
    <w:rsid w:val="004B0EDB"/>
    <w:rsid w:val="004B40A3"/>
    <w:rsid w:val="004B6B52"/>
    <w:rsid w:val="004C56BB"/>
    <w:rsid w:val="004E16A3"/>
    <w:rsid w:val="0051109D"/>
    <w:rsid w:val="00521B5D"/>
    <w:rsid w:val="00524347"/>
    <w:rsid w:val="005256F8"/>
    <w:rsid w:val="00531916"/>
    <w:rsid w:val="005348E6"/>
    <w:rsid w:val="00536410"/>
    <w:rsid w:val="0055249D"/>
    <w:rsid w:val="00561BA0"/>
    <w:rsid w:val="00565DE0"/>
    <w:rsid w:val="005661CB"/>
    <w:rsid w:val="00566886"/>
    <w:rsid w:val="0057081B"/>
    <w:rsid w:val="00576B96"/>
    <w:rsid w:val="00582C43"/>
    <w:rsid w:val="005854C4"/>
    <w:rsid w:val="0058672D"/>
    <w:rsid w:val="00592BF5"/>
    <w:rsid w:val="005B0C9E"/>
    <w:rsid w:val="005B3BF6"/>
    <w:rsid w:val="005B5799"/>
    <w:rsid w:val="005D06FE"/>
    <w:rsid w:val="005D2063"/>
    <w:rsid w:val="005D5C35"/>
    <w:rsid w:val="005F131F"/>
    <w:rsid w:val="005F2951"/>
    <w:rsid w:val="005F77E5"/>
    <w:rsid w:val="00605A8E"/>
    <w:rsid w:val="00616C5F"/>
    <w:rsid w:val="006210C6"/>
    <w:rsid w:val="00626025"/>
    <w:rsid w:val="00626724"/>
    <w:rsid w:val="00635D9E"/>
    <w:rsid w:val="00636185"/>
    <w:rsid w:val="006376B3"/>
    <w:rsid w:val="00645ADD"/>
    <w:rsid w:val="006553C9"/>
    <w:rsid w:val="0065554E"/>
    <w:rsid w:val="006614B2"/>
    <w:rsid w:val="00665812"/>
    <w:rsid w:val="00676F71"/>
    <w:rsid w:val="0068207A"/>
    <w:rsid w:val="00690D9A"/>
    <w:rsid w:val="006910A5"/>
    <w:rsid w:val="00691B6D"/>
    <w:rsid w:val="006A4CEB"/>
    <w:rsid w:val="006D1F74"/>
    <w:rsid w:val="006E4735"/>
    <w:rsid w:val="006E6519"/>
    <w:rsid w:val="00702206"/>
    <w:rsid w:val="00703E08"/>
    <w:rsid w:val="007224B3"/>
    <w:rsid w:val="00726F53"/>
    <w:rsid w:val="007317EA"/>
    <w:rsid w:val="007418FD"/>
    <w:rsid w:val="00742501"/>
    <w:rsid w:val="00754EBD"/>
    <w:rsid w:val="00763B8C"/>
    <w:rsid w:val="0076716C"/>
    <w:rsid w:val="0077462F"/>
    <w:rsid w:val="00776D4C"/>
    <w:rsid w:val="00781F1E"/>
    <w:rsid w:val="00782CCA"/>
    <w:rsid w:val="0079012C"/>
    <w:rsid w:val="007908D0"/>
    <w:rsid w:val="0079157A"/>
    <w:rsid w:val="00793E1F"/>
    <w:rsid w:val="00795024"/>
    <w:rsid w:val="007956AF"/>
    <w:rsid w:val="00797A32"/>
    <w:rsid w:val="007A2A0D"/>
    <w:rsid w:val="007B18EA"/>
    <w:rsid w:val="007B5100"/>
    <w:rsid w:val="007C426C"/>
    <w:rsid w:val="007D0C44"/>
    <w:rsid w:val="007D1370"/>
    <w:rsid w:val="007E5F07"/>
    <w:rsid w:val="007F310B"/>
    <w:rsid w:val="00802999"/>
    <w:rsid w:val="008074F8"/>
    <w:rsid w:val="00826E14"/>
    <w:rsid w:val="008315D0"/>
    <w:rsid w:val="00835509"/>
    <w:rsid w:val="00837FC6"/>
    <w:rsid w:val="008421B5"/>
    <w:rsid w:val="008535BD"/>
    <w:rsid w:val="00856FE1"/>
    <w:rsid w:val="00866563"/>
    <w:rsid w:val="008707FC"/>
    <w:rsid w:val="00874A6A"/>
    <w:rsid w:val="008767EB"/>
    <w:rsid w:val="0088066B"/>
    <w:rsid w:val="00881588"/>
    <w:rsid w:val="0088457F"/>
    <w:rsid w:val="00885911"/>
    <w:rsid w:val="008A7DC9"/>
    <w:rsid w:val="008B386F"/>
    <w:rsid w:val="008B3C74"/>
    <w:rsid w:val="008B4F34"/>
    <w:rsid w:val="008B6334"/>
    <w:rsid w:val="008B768C"/>
    <w:rsid w:val="008C3A27"/>
    <w:rsid w:val="008C4FDD"/>
    <w:rsid w:val="008C5792"/>
    <w:rsid w:val="008C60DC"/>
    <w:rsid w:val="008D2338"/>
    <w:rsid w:val="008D33F3"/>
    <w:rsid w:val="008D4417"/>
    <w:rsid w:val="008D640B"/>
    <w:rsid w:val="008E2DAE"/>
    <w:rsid w:val="008E5A03"/>
    <w:rsid w:val="008E69B8"/>
    <w:rsid w:val="008F242F"/>
    <w:rsid w:val="008F587D"/>
    <w:rsid w:val="008F7310"/>
    <w:rsid w:val="008F7D67"/>
    <w:rsid w:val="00900F75"/>
    <w:rsid w:val="009026F6"/>
    <w:rsid w:val="0090400C"/>
    <w:rsid w:val="0090567E"/>
    <w:rsid w:val="00906597"/>
    <w:rsid w:val="009423F7"/>
    <w:rsid w:val="00946272"/>
    <w:rsid w:val="00951449"/>
    <w:rsid w:val="009602B0"/>
    <w:rsid w:val="00960D69"/>
    <w:rsid w:val="00971F4C"/>
    <w:rsid w:val="00972C37"/>
    <w:rsid w:val="00974E91"/>
    <w:rsid w:val="009769E6"/>
    <w:rsid w:val="00981FFD"/>
    <w:rsid w:val="009848B2"/>
    <w:rsid w:val="00985141"/>
    <w:rsid w:val="00995D64"/>
    <w:rsid w:val="009A2CFA"/>
    <w:rsid w:val="009A4192"/>
    <w:rsid w:val="009A6AE9"/>
    <w:rsid w:val="009B41D5"/>
    <w:rsid w:val="009C4975"/>
    <w:rsid w:val="009D0EED"/>
    <w:rsid w:val="009D6644"/>
    <w:rsid w:val="009E009B"/>
    <w:rsid w:val="009E6D86"/>
    <w:rsid w:val="009F25E6"/>
    <w:rsid w:val="009F4DC7"/>
    <w:rsid w:val="00A06402"/>
    <w:rsid w:val="00A12C31"/>
    <w:rsid w:val="00A143B1"/>
    <w:rsid w:val="00A217C3"/>
    <w:rsid w:val="00A30BFA"/>
    <w:rsid w:val="00A3152C"/>
    <w:rsid w:val="00A3379B"/>
    <w:rsid w:val="00A3477F"/>
    <w:rsid w:val="00A36582"/>
    <w:rsid w:val="00A36FC7"/>
    <w:rsid w:val="00A404BF"/>
    <w:rsid w:val="00A40B65"/>
    <w:rsid w:val="00A44E55"/>
    <w:rsid w:val="00A457D9"/>
    <w:rsid w:val="00A474A5"/>
    <w:rsid w:val="00A47E32"/>
    <w:rsid w:val="00A5228B"/>
    <w:rsid w:val="00A60CD5"/>
    <w:rsid w:val="00A67E63"/>
    <w:rsid w:val="00A77745"/>
    <w:rsid w:val="00A77F75"/>
    <w:rsid w:val="00A8070A"/>
    <w:rsid w:val="00A80EB4"/>
    <w:rsid w:val="00A83FCD"/>
    <w:rsid w:val="00A90391"/>
    <w:rsid w:val="00A933BD"/>
    <w:rsid w:val="00A97CA9"/>
    <w:rsid w:val="00AA298B"/>
    <w:rsid w:val="00AA3B14"/>
    <w:rsid w:val="00AA3BF4"/>
    <w:rsid w:val="00AA465E"/>
    <w:rsid w:val="00AA6D56"/>
    <w:rsid w:val="00AB1D65"/>
    <w:rsid w:val="00AB2C97"/>
    <w:rsid w:val="00AB6503"/>
    <w:rsid w:val="00AB653D"/>
    <w:rsid w:val="00AC2CE0"/>
    <w:rsid w:val="00AC571C"/>
    <w:rsid w:val="00AC64CE"/>
    <w:rsid w:val="00AD11C8"/>
    <w:rsid w:val="00AD41A3"/>
    <w:rsid w:val="00AD7692"/>
    <w:rsid w:val="00AE15A8"/>
    <w:rsid w:val="00AE1BF6"/>
    <w:rsid w:val="00AE21EB"/>
    <w:rsid w:val="00AE39AD"/>
    <w:rsid w:val="00AE45C4"/>
    <w:rsid w:val="00AF5E08"/>
    <w:rsid w:val="00B169E9"/>
    <w:rsid w:val="00B22290"/>
    <w:rsid w:val="00B42A6F"/>
    <w:rsid w:val="00B4637D"/>
    <w:rsid w:val="00B60714"/>
    <w:rsid w:val="00B7525A"/>
    <w:rsid w:val="00B818D5"/>
    <w:rsid w:val="00B821C6"/>
    <w:rsid w:val="00B82237"/>
    <w:rsid w:val="00B87B15"/>
    <w:rsid w:val="00B91BE5"/>
    <w:rsid w:val="00B9204E"/>
    <w:rsid w:val="00BA2F1B"/>
    <w:rsid w:val="00BA3F27"/>
    <w:rsid w:val="00BB263B"/>
    <w:rsid w:val="00BB4C70"/>
    <w:rsid w:val="00BC0F8C"/>
    <w:rsid w:val="00BC556D"/>
    <w:rsid w:val="00BC72CC"/>
    <w:rsid w:val="00BD738B"/>
    <w:rsid w:val="00BE01DF"/>
    <w:rsid w:val="00BE42F2"/>
    <w:rsid w:val="00BF4854"/>
    <w:rsid w:val="00C13256"/>
    <w:rsid w:val="00C22FC9"/>
    <w:rsid w:val="00C3186D"/>
    <w:rsid w:val="00C35B23"/>
    <w:rsid w:val="00C41A00"/>
    <w:rsid w:val="00C61D52"/>
    <w:rsid w:val="00C6433B"/>
    <w:rsid w:val="00C81E9E"/>
    <w:rsid w:val="00C830FF"/>
    <w:rsid w:val="00C9490D"/>
    <w:rsid w:val="00CA4F20"/>
    <w:rsid w:val="00CA5D37"/>
    <w:rsid w:val="00CB0F2E"/>
    <w:rsid w:val="00CB4F09"/>
    <w:rsid w:val="00CB73CA"/>
    <w:rsid w:val="00CC20FB"/>
    <w:rsid w:val="00CC55EE"/>
    <w:rsid w:val="00CD1988"/>
    <w:rsid w:val="00CE7C3C"/>
    <w:rsid w:val="00CF182D"/>
    <w:rsid w:val="00D0024D"/>
    <w:rsid w:val="00D01A16"/>
    <w:rsid w:val="00D032A6"/>
    <w:rsid w:val="00D0378A"/>
    <w:rsid w:val="00D039F7"/>
    <w:rsid w:val="00D13F06"/>
    <w:rsid w:val="00D16FE8"/>
    <w:rsid w:val="00D30146"/>
    <w:rsid w:val="00D33137"/>
    <w:rsid w:val="00D35270"/>
    <w:rsid w:val="00D4022B"/>
    <w:rsid w:val="00D44228"/>
    <w:rsid w:val="00D44BD4"/>
    <w:rsid w:val="00D46872"/>
    <w:rsid w:val="00D5529E"/>
    <w:rsid w:val="00D55564"/>
    <w:rsid w:val="00D62179"/>
    <w:rsid w:val="00D63684"/>
    <w:rsid w:val="00D657BF"/>
    <w:rsid w:val="00D752ED"/>
    <w:rsid w:val="00D8611F"/>
    <w:rsid w:val="00D874B0"/>
    <w:rsid w:val="00D9044E"/>
    <w:rsid w:val="00DA0100"/>
    <w:rsid w:val="00DA0C52"/>
    <w:rsid w:val="00DB359A"/>
    <w:rsid w:val="00DF2B0D"/>
    <w:rsid w:val="00DF6F68"/>
    <w:rsid w:val="00E062A9"/>
    <w:rsid w:val="00E10198"/>
    <w:rsid w:val="00E10AD4"/>
    <w:rsid w:val="00E136F2"/>
    <w:rsid w:val="00E14851"/>
    <w:rsid w:val="00E16549"/>
    <w:rsid w:val="00E21C17"/>
    <w:rsid w:val="00E2280B"/>
    <w:rsid w:val="00E41C5C"/>
    <w:rsid w:val="00E5529E"/>
    <w:rsid w:val="00E55F6C"/>
    <w:rsid w:val="00E5636C"/>
    <w:rsid w:val="00E61649"/>
    <w:rsid w:val="00E65C98"/>
    <w:rsid w:val="00E94536"/>
    <w:rsid w:val="00E95E7D"/>
    <w:rsid w:val="00EA0021"/>
    <w:rsid w:val="00EA510D"/>
    <w:rsid w:val="00EA7FC7"/>
    <w:rsid w:val="00EB28C8"/>
    <w:rsid w:val="00EB4C14"/>
    <w:rsid w:val="00EB5824"/>
    <w:rsid w:val="00EB6246"/>
    <w:rsid w:val="00EC4E9E"/>
    <w:rsid w:val="00EC631B"/>
    <w:rsid w:val="00EE5DCE"/>
    <w:rsid w:val="00F0110B"/>
    <w:rsid w:val="00F06CCC"/>
    <w:rsid w:val="00F24DB8"/>
    <w:rsid w:val="00F51007"/>
    <w:rsid w:val="00F530B3"/>
    <w:rsid w:val="00F53F3B"/>
    <w:rsid w:val="00F618DB"/>
    <w:rsid w:val="00F7443D"/>
    <w:rsid w:val="00F77832"/>
    <w:rsid w:val="00F77C2C"/>
    <w:rsid w:val="00F85105"/>
    <w:rsid w:val="00F93178"/>
    <w:rsid w:val="00FA6D0F"/>
    <w:rsid w:val="00FA6DB0"/>
    <w:rsid w:val="00FB3216"/>
    <w:rsid w:val="00FC20EF"/>
    <w:rsid w:val="00FC6FC5"/>
    <w:rsid w:val="00FC7153"/>
    <w:rsid w:val="00FD0ACE"/>
    <w:rsid w:val="00FF1B42"/>
    <w:rsid w:val="00FF2492"/>
    <w:rsid w:val="00FF343F"/>
    <w:rsid w:val="00FF5BE1"/>
    <w:rsid w:val="02C2172F"/>
    <w:rsid w:val="030A1A69"/>
    <w:rsid w:val="0326C4F6"/>
    <w:rsid w:val="032F9EBF"/>
    <w:rsid w:val="03EC64D5"/>
    <w:rsid w:val="0404B774"/>
    <w:rsid w:val="045401F7"/>
    <w:rsid w:val="0528618C"/>
    <w:rsid w:val="05ECA71E"/>
    <w:rsid w:val="06BD7A6D"/>
    <w:rsid w:val="070E2A8C"/>
    <w:rsid w:val="073F94F1"/>
    <w:rsid w:val="08640BD0"/>
    <w:rsid w:val="0B3BCB3D"/>
    <w:rsid w:val="0CB859F7"/>
    <w:rsid w:val="0CBCF1E6"/>
    <w:rsid w:val="0D92FCA6"/>
    <w:rsid w:val="0DB36B82"/>
    <w:rsid w:val="0F02F702"/>
    <w:rsid w:val="0FA2304F"/>
    <w:rsid w:val="0FE4F948"/>
    <w:rsid w:val="100EB2F0"/>
    <w:rsid w:val="10FC40F2"/>
    <w:rsid w:val="11531BA8"/>
    <w:rsid w:val="139D7CB9"/>
    <w:rsid w:val="16F3A60D"/>
    <w:rsid w:val="17878E62"/>
    <w:rsid w:val="17FD14D6"/>
    <w:rsid w:val="18030B38"/>
    <w:rsid w:val="18219FF6"/>
    <w:rsid w:val="18326080"/>
    <w:rsid w:val="184C6561"/>
    <w:rsid w:val="18C3ACA0"/>
    <w:rsid w:val="1C06E875"/>
    <w:rsid w:val="1DBF77CA"/>
    <w:rsid w:val="1E0748E4"/>
    <w:rsid w:val="1E3048DE"/>
    <w:rsid w:val="1F3A7F6A"/>
    <w:rsid w:val="1FA805F0"/>
    <w:rsid w:val="1FEA857D"/>
    <w:rsid w:val="21B25FC8"/>
    <w:rsid w:val="23FDB578"/>
    <w:rsid w:val="24179530"/>
    <w:rsid w:val="24BA4D21"/>
    <w:rsid w:val="26DB94B7"/>
    <w:rsid w:val="26E0F660"/>
    <w:rsid w:val="27076120"/>
    <w:rsid w:val="277989C1"/>
    <w:rsid w:val="27F0464D"/>
    <w:rsid w:val="285D3DD1"/>
    <w:rsid w:val="29BCEECD"/>
    <w:rsid w:val="2B4AFFDE"/>
    <w:rsid w:val="2B8B52B8"/>
    <w:rsid w:val="2CAFDDAA"/>
    <w:rsid w:val="2D1611E1"/>
    <w:rsid w:val="2D2A436A"/>
    <w:rsid w:val="2F4B933D"/>
    <w:rsid w:val="30791026"/>
    <w:rsid w:val="316C5ACF"/>
    <w:rsid w:val="32A77100"/>
    <w:rsid w:val="33092432"/>
    <w:rsid w:val="33EA8A7B"/>
    <w:rsid w:val="35F90331"/>
    <w:rsid w:val="36BA4983"/>
    <w:rsid w:val="371D4046"/>
    <w:rsid w:val="375C7ADF"/>
    <w:rsid w:val="38DE28CF"/>
    <w:rsid w:val="3A6EDAE4"/>
    <w:rsid w:val="3D52B91E"/>
    <w:rsid w:val="3D893C04"/>
    <w:rsid w:val="3DB99EBC"/>
    <w:rsid w:val="3E80478C"/>
    <w:rsid w:val="418C3720"/>
    <w:rsid w:val="41D3B854"/>
    <w:rsid w:val="42BFFF15"/>
    <w:rsid w:val="44321957"/>
    <w:rsid w:val="462F0E5A"/>
    <w:rsid w:val="465098B8"/>
    <w:rsid w:val="471118ED"/>
    <w:rsid w:val="48FE2F61"/>
    <w:rsid w:val="4A101C86"/>
    <w:rsid w:val="4A3B0E44"/>
    <w:rsid w:val="4AB2917B"/>
    <w:rsid w:val="4E6A6218"/>
    <w:rsid w:val="4E9BA50A"/>
    <w:rsid w:val="4F7A208D"/>
    <w:rsid w:val="4FE0CDA5"/>
    <w:rsid w:val="5031BE8E"/>
    <w:rsid w:val="518482E3"/>
    <w:rsid w:val="51ABC035"/>
    <w:rsid w:val="52676103"/>
    <w:rsid w:val="53F4D65F"/>
    <w:rsid w:val="543EEA67"/>
    <w:rsid w:val="545FBAA1"/>
    <w:rsid w:val="54990CB6"/>
    <w:rsid w:val="54CF050A"/>
    <w:rsid w:val="591E3E6A"/>
    <w:rsid w:val="5989147D"/>
    <w:rsid w:val="5BA77D45"/>
    <w:rsid w:val="5BB43D10"/>
    <w:rsid w:val="5C336A99"/>
    <w:rsid w:val="5D4A5481"/>
    <w:rsid w:val="5DDC6F03"/>
    <w:rsid w:val="5F497134"/>
    <w:rsid w:val="5F72AE9B"/>
    <w:rsid w:val="5F8E303B"/>
    <w:rsid w:val="600225A4"/>
    <w:rsid w:val="609B275A"/>
    <w:rsid w:val="610C9E79"/>
    <w:rsid w:val="617036A4"/>
    <w:rsid w:val="623C2F97"/>
    <w:rsid w:val="629FC165"/>
    <w:rsid w:val="62FB5813"/>
    <w:rsid w:val="638EBCD0"/>
    <w:rsid w:val="65FA3213"/>
    <w:rsid w:val="69D0D4DF"/>
    <w:rsid w:val="6A4A2400"/>
    <w:rsid w:val="6B3FE24D"/>
    <w:rsid w:val="6D7C2A51"/>
    <w:rsid w:val="6F48BEE2"/>
    <w:rsid w:val="717FA0F4"/>
    <w:rsid w:val="7488FF2C"/>
    <w:rsid w:val="75B13B15"/>
    <w:rsid w:val="75E6A194"/>
    <w:rsid w:val="77A0152E"/>
    <w:rsid w:val="7A668ACB"/>
    <w:rsid w:val="7B7EE0A1"/>
    <w:rsid w:val="7C7C4F32"/>
    <w:rsid w:val="7D1E3004"/>
    <w:rsid w:val="7E1862CB"/>
    <w:rsid w:val="7E6CC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62E64"/>
  <w15:chartTrackingRefBased/>
  <w15:docId w15:val="{F2B27034-80F9-4C34-A6EB-FA245D52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0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2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2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2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2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2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2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2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2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2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2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2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2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2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24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2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2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2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6C1C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styleId="Hyperlink">
    <w:name w:val="Hyperlink"/>
    <w:basedOn w:val="DefaultParagraphFont"/>
    <w:uiPriority w:val="99"/>
    <w:unhideWhenUsed/>
    <w:rsid w:val="00086C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7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00C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1A6D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384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F7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0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F7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CEA1F423C7A4E89D1164254A75FE2" ma:contentTypeVersion="19" ma:contentTypeDescription="Create a new document." ma:contentTypeScope="" ma:versionID="09cec17128bf393e94c422c41bfc42b5">
  <xsd:schema xmlns:xsd="http://www.w3.org/2001/XMLSchema" xmlns:xs="http://www.w3.org/2001/XMLSchema" xmlns:p="http://schemas.microsoft.com/office/2006/metadata/properties" xmlns:ns2="ba6714de-b0a1-4e72-9411-146ca4b038a3" xmlns:ns3="d095a86f-3eb2-446d-a49d-0c05f2aa3eca" xmlns:ns4="4d17a761-d4a0-4a49-9c4f-3dc2ec43f367" targetNamespace="http://schemas.microsoft.com/office/2006/metadata/properties" ma:root="true" ma:fieldsID="0d0e88e4cd7e3dcc845abe9a0ff886a7" ns2:_="" ns3:_="" ns4:_="">
    <xsd:import namespace="ba6714de-b0a1-4e72-9411-146ca4b038a3"/>
    <xsd:import namespace="d095a86f-3eb2-446d-a49d-0c05f2aa3eca"/>
    <xsd:import namespace="4d17a761-d4a0-4a49-9c4f-3dc2ec43f3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714de-b0a1-4e72-9411-146ca4b038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5a86f-3eb2-446d-a49d-0c05f2aa3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a761-d4a0-4a49-9c4f-3dc2ec43f36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deb6a81-d046-4cd1-8414-b751ae535591}" ma:internalName="TaxCatchAll" ma:showField="CatchAllData" ma:web="ba6714de-b0a1-4e72-9411-146ca4b03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17a761-d4a0-4a49-9c4f-3dc2ec43f367" xsi:nil="true"/>
    <lcf76f155ced4ddcb4097134ff3c332f xmlns="d095a86f-3eb2-446d-a49d-0c05f2aa3eca">
      <Terms xmlns="http://schemas.microsoft.com/office/infopath/2007/PartnerControls"/>
    </lcf76f155ced4ddcb4097134ff3c332f>
    <SharedWithUsers xmlns="ba6714de-b0a1-4e72-9411-146ca4b038a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4DC36-3934-471F-98E2-4828494DA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714de-b0a1-4e72-9411-146ca4b038a3"/>
    <ds:schemaRef ds:uri="d095a86f-3eb2-446d-a49d-0c05f2aa3eca"/>
    <ds:schemaRef ds:uri="4d17a761-d4a0-4a49-9c4f-3dc2ec43f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EDA08-D8F7-4652-BA48-6FF6C50D0787}">
  <ds:schemaRefs>
    <ds:schemaRef ds:uri="http://schemas.microsoft.com/office/2006/metadata/properties"/>
    <ds:schemaRef ds:uri="http://schemas.microsoft.com/office/infopath/2007/PartnerControls"/>
    <ds:schemaRef ds:uri="4d17a761-d4a0-4a49-9c4f-3dc2ec43f367"/>
    <ds:schemaRef ds:uri="d095a86f-3eb2-446d-a49d-0c05f2aa3eca"/>
    <ds:schemaRef ds:uri="ba6714de-b0a1-4e72-9411-146ca4b038a3"/>
  </ds:schemaRefs>
</ds:datastoreItem>
</file>

<file path=customXml/itemProps3.xml><?xml version="1.0" encoding="utf-8"?>
<ds:datastoreItem xmlns:ds="http://schemas.openxmlformats.org/officeDocument/2006/customXml" ds:itemID="{4FEA6D05-6771-42EE-B184-C55FC8FBCB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258</Words>
  <Characters>1304</Characters>
  <Application>Microsoft Office Word</Application>
  <DocSecurity>0</DocSecurity>
  <Lines>26</Lines>
  <Paragraphs>14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 Lambert</dc:creator>
  <cp:keywords/>
  <dc:description/>
  <cp:lastModifiedBy>Ellison Lambert</cp:lastModifiedBy>
  <cp:revision>415</cp:revision>
  <cp:lastPrinted>2026-01-28T16:02:00Z</cp:lastPrinted>
  <dcterms:created xsi:type="dcterms:W3CDTF">2025-09-17T16:50:00Z</dcterms:created>
  <dcterms:modified xsi:type="dcterms:W3CDTF">2026-01-28T16:17:00Z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0x010100A4BCEA1F423C7A4E89D1164254A75FE2</vt:lpwstr>
  </property>
  <property fmtid="{D5CDD505-2E9C-101B-9397-08002B2CF9AE}" pid="3" name="MediaServiceImageTags">
    <vt:lpwstr/>
  </property>
  <property fmtid="{D5CDD505-2E9C-101B-9397-08002B2CF9AE}" pid="4" name="Order">
    <vt:r8>6203700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